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8B42C3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29197A">
        <w:rPr>
          <w:rFonts w:cstheme="minorHAnsi"/>
          <w:b/>
          <w:sz w:val="28"/>
          <w:szCs w:val="28"/>
        </w:rPr>
        <w:t>worków i wkładów filtracyjnych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Default="0029197A" w:rsidP="00D13547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1.1.1.WOREK </w:t>
      </w:r>
      <w:r w:rsidRPr="0029197A">
        <w:rPr>
          <w:rFonts w:cs="Arial"/>
          <w:b/>
          <w:bCs/>
        </w:rPr>
        <w:t>PATRONOWY FI 156X1500 DO MP 32/115</w:t>
      </w:r>
      <w:r>
        <w:rPr>
          <w:rFonts w:cs="Arial"/>
          <w:b/>
          <w:bCs/>
        </w:rPr>
        <w:t xml:space="preserve">     </w:t>
      </w:r>
      <w:r w:rsidR="004103B1" w:rsidRPr="00D26182">
        <w:rPr>
          <w:rFonts w:cs="Arial"/>
          <w:b/>
          <w:bCs/>
        </w:rPr>
        <w:t xml:space="preserve">w </w:t>
      </w:r>
      <w:r>
        <w:rPr>
          <w:rFonts w:cs="Arial"/>
          <w:b/>
          <w:bCs/>
        </w:rPr>
        <w:t>ilości: 32</w:t>
      </w:r>
      <w:r w:rsidR="004103B1" w:rsidRPr="00D26182">
        <w:rPr>
          <w:rFonts w:cs="Arial"/>
          <w:b/>
          <w:bCs/>
        </w:rPr>
        <w:t>szt.</w:t>
      </w:r>
    </w:p>
    <w:p w:rsidR="00BD0799" w:rsidRDefault="0029197A" w:rsidP="0029197A">
      <w:pPr>
        <w:ind w:left="426"/>
        <w:rPr>
          <w:rFonts w:cs="Arial"/>
          <w:b/>
        </w:rPr>
      </w:pPr>
      <w:r>
        <w:rPr>
          <w:rFonts w:cs="Arial"/>
          <w:b/>
          <w:bCs/>
        </w:rPr>
        <w:t>1.1.2.</w:t>
      </w:r>
      <w:r w:rsidR="00BD0799" w:rsidRPr="00BD0799">
        <w:rPr>
          <w:rFonts w:cs="Arial"/>
          <w:b/>
        </w:rPr>
        <w:t xml:space="preserve"> </w:t>
      </w:r>
      <w:r w:rsidRPr="0029197A">
        <w:rPr>
          <w:rFonts w:cs="Arial"/>
          <w:b/>
        </w:rPr>
        <w:t>WOREK FILTRACYJNY-DALMATIC D-90</w:t>
      </w:r>
      <w:r>
        <w:rPr>
          <w:rFonts w:cs="Arial"/>
          <w:b/>
        </w:rPr>
        <w:t xml:space="preserve">                          w ilości: 60szt.</w:t>
      </w:r>
    </w:p>
    <w:p w:rsidR="0029197A" w:rsidRPr="00BD0799" w:rsidRDefault="0029197A" w:rsidP="0029197A">
      <w:pPr>
        <w:ind w:left="426"/>
        <w:rPr>
          <w:rFonts w:cs="Arial"/>
          <w:b/>
        </w:rPr>
      </w:pPr>
      <w:r>
        <w:rPr>
          <w:rFonts w:cs="Arial"/>
          <w:b/>
        </w:rPr>
        <w:t>1.1.3.</w:t>
      </w:r>
      <w:r w:rsidRPr="0029197A">
        <w:t xml:space="preserve"> </w:t>
      </w:r>
      <w:r w:rsidRPr="0029197A">
        <w:rPr>
          <w:rFonts w:cs="Arial"/>
          <w:b/>
        </w:rPr>
        <w:t>WKŁAD FILTRACYJNY FILTRA FK-12/25</w:t>
      </w:r>
      <w:r>
        <w:rPr>
          <w:rFonts w:cs="Arial"/>
          <w:b/>
        </w:rPr>
        <w:t xml:space="preserve">                          w ilości: 24szt.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1.2.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29197A">
        <w:rPr>
          <w:rFonts w:asciiTheme="minorHAnsi" w:hAnsiTheme="minorHAnsi" w:cs="Arial"/>
          <w:b/>
          <w:szCs w:val="22"/>
          <w:lang w:val="pl-PL"/>
        </w:rPr>
        <w:t>do 05</w:t>
      </w:r>
      <w:r w:rsidR="00FF1F54">
        <w:rPr>
          <w:rFonts w:asciiTheme="minorHAnsi" w:hAnsiTheme="minorHAnsi" w:cs="Arial"/>
          <w:b/>
          <w:szCs w:val="22"/>
          <w:lang w:val="pl-PL"/>
        </w:rPr>
        <w:t>.07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atesty, certyfikaty, poświadczenia.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6C7C84">
        <w:rPr>
          <w:rFonts w:asciiTheme="minorHAnsi" w:hAnsiTheme="minorHAnsi" w:cs="Arial"/>
          <w:bCs w:val="0"/>
          <w:iCs w:val="0"/>
          <w:lang w:val="pl-PL"/>
        </w:rPr>
        <w:t>24</w:t>
      </w:r>
      <w:r w:rsidR="00FF458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6C7C84">
        <w:rPr>
          <w:rFonts w:asciiTheme="minorHAnsi" w:hAnsiTheme="minorHAnsi" w:cs="Arial"/>
          <w:b/>
          <w:lang w:val="pl-PL"/>
        </w:rPr>
        <w:t>21</w:t>
      </w:r>
      <w:r w:rsidR="000C3119">
        <w:rPr>
          <w:rFonts w:asciiTheme="minorHAnsi" w:hAnsiTheme="minorHAnsi" w:cs="Arial"/>
          <w:b/>
          <w:lang w:val="pl-PL"/>
        </w:rPr>
        <w:t>.06.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6C7C84">
        <w:rPr>
          <w:rFonts w:asciiTheme="minorHAnsi" w:hAnsiTheme="minorHAnsi" w:cs="Arial"/>
          <w:b/>
          <w:lang w:val="pl-PL"/>
        </w:rPr>
        <w:t>2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Default="00D64C5F" w:rsidP="00E31C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</w:p>
    <w:p w:rsidR="00E31C7C" w:rsidRP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E31C7C" w:rsidRP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>
        <w:rPr>
          <w:rFonts w:cs="Helvetica"/>
          <w:color w:val="333333"/>
        </w:rPr>
        <w:t>Poz.</w:t>
      </w:r>
      <w:r w:rsidR="00E31C7C" w:rsidRPr="00E31C7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3</w:t>
      </w:r>
      <w:r w:rsidR="00E31C7C" w:rsidRPr="00E31C7C">
        <w:rPr>
          <w:rFonts w:cs="Helvetica"/>
          <w:color w:val="333333"/>
        </w:rPr>
        <w:t>- ………………………zł/szt. netto – Gwarancja………………………………………………………………………</w:t>
      </w:r>
    </w:p>
    <w:p w:rsidR="002C7EB8" w:rsidRPr="00E31C7C" w:rsidRDefault="009F71AC" w:rsidP="00E31C7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E31C7C" w:rsidRPr="00E31C7C">
        <w:rPr>
          <w:rFonts w:cs="Helvetica"/>
          <w:color w:val="333333"/>
        </w:rPr>
        <w:t xml:space="preserve">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E31C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8B42C3" w:rsidRDefault="000A41CF" w:rsidP="008B42C3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0A41CF" w:rsidRPr="00805464" w:rsidRDefault="000A41CF" w:rsidP="008B42C3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965F5A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965F5A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965F5A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965F5A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204508" w:rsidRPr="00204508" w:rsidRDefault="000A41CF" w:rsidP="00965F5A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>PRZEDMIOT UMOWY</w:t>
      </w:r>
      <w:r w:rsidR="00C144A7" w:rsidRPr="00204508">
        <w:rPr>
          <w:rFonts w:asciiTheme="minorHAnsi" w:hAnsiTheme="minorHAnsi"/>
          <w:b/>
          <w:szCs w:val="22"/>
          <w:lang w:val="pl-PL"/>
        </w:rPr>
        <w:t xml:space="preserve">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:rsidR="008B42C3" w:rsidRDefault="00204508" w:rsidP="0020450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204508">
        <w:rPr>
          <w:rFonts w:asciiTheme="minorHAnsi" w:hAnsiTheme="minorHAnsi"/>
          <w:szCs w:val="22"/>
          <w:lang w:val="pl-PL"/>
        </w:rPr>
        <w:t>Zamawiający zamawia, a Dostawca przyjmuje do realizacji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8B42C3">
        <w:rPr>
          <w:rFonts w:asciiTheme="minorHAnsi" w:hAnsiTheme="minorHAnsi"/>
          <w:szCs w:val="22"/>
          <w:lang w:val="pl-PL"/>
        </w:rPr>
        <w:t xml:space="preserve">wykonanie i </w:t>
      </w:r>
      <w:r>
        <w:rPr>
          <w:rFonts w:asciiTheme="minorHAnsi" w:hAnsiTheme="minorHAnsi"/>
          <w:szCs w:val="22"/>
          <w:lang w:val="pl-PL"/>
        </w:rPr>
        <w:t xml:space="preserve">dostawę worków i wkładów </w:t>
      </w:r>
      <w:r w:rsidR="008B42C3">
        <w:rPr>
          <w:rFonts w:asciiTheme="minorHAnsi" w:hAnsiTheme="minorHAnsi"/>
          <w:szCs w:val="22"/>
          <w:lang w:val="pl-PL"/>
        </w:rPr>
        <w:t xml:space="preserve"> </w:t>
      </w:r>
    </w:p>
    <w:p w:rsidR="00204508" w:rsidRPr="00204508" w:rsidRDefault="008B42C3" w:rsidP="0020450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="00967074">
        <w:rPr>
          <w:rFonts w:asciiTheme="minorHAnsi" w:hAnsiTheme="minorHAnsi"/>
          <w:szCs w:val="22"/>
          <w:lang w:val="pl-PL"/>
        </w:rPr>
        <w:t>f</w:t>
      </w:r>
      <w:bookmarkStart w:id="8" w:name="_GoBack"/>
      <w:bookmarkEnd w:id="8"/>
      <w:r w:rsidR="00204508">
        <w:rPr>
          <w:rFonts w:asciiTheme="minorHAnsi" w:hAnsiTheme="minorHAnsi"/>
          <w:szCs w:val="22"/>
          <w:lang w:val="pl-PL"/>
        </w:rPr>
        <w:t>iltracyjnych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204508" w:rsidRPr="00204508">
        <w:rPr>
          <w:rFonts w:asciiTheme="minorHAnsi" w:hAnsiTheme="minorHAnsi"/>
          <w:szCs w:val="22"/>
          <w:lang w:val="pl-PL"/>
        </w:rPr>
        <w:t xml:space="preserve">- dalej:   „Towar”), zgodnie z poniższą  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</w:tblGrid>
      <w:tr w:rsidR="00204508" w:rsidRPr="00B14F2C" w:rsidTr="003275B7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04508" w:rsidRPr="00B14F2C" w:rsidRDefault="00204508" w:rsidP="003275B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204508" w:rsidRPr="00B14F2C" w:rsidRDefault="00204508" w:rsidP="003275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204508" w:rsidRPr="00B14F2C" w:rsidRDefault="00204508" w:rsidP="003275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4508" w:rsidRPr="00B14F2C" w:rsidRDefault="00204508" w:rsidP="003275B7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204508" w:rsidRPr="003C57A0" w:rsidTr="003275B7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204508" w:rsidRPr="008B42C3" w:rsidRDefault="00204508" w:rsidP="0020450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C3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="00A61CD5" w:rsidRPr="008B42C3">
              <w:rPr>
                <w:rFonts w:cs="Arial"/>
                <w:bCs/>
              </w:rPr>
              <w:t xml:space="preserve">WOREK PATRONOWY FI 156X1500 DO MP 32/115     </w:t>
            </w:r>
          </w:p>
        </w:tc>
        <w:tc>
          <w:tcPr>
            <w:tcW w:w="1559" w:type="dxa"/>
            <w:vAlign w:val="center"/>
          </w:tcPr>
          <w:p w:rsidR="00204508" w:rsidRPr="008A0349" w:rsidRDefault="00A61CD5" w:rsidP="003275B7">
            <w:pPr>
              <w:jc w:val="center"/>
              <w:rPr>
                <w:lang w:eastAsia="pl-PL"/>
              </w:rPr>
            </w:pPr>
            <w:r w:rsidRPr="00A61CD5">
              <w:rPr>
                <w:lang w:eastAsia="pl-PL"/>
              </w:rPr>
              <w:t>110025774</w:t>
            </w:r>
          </w:p>
        </w:tc>
        <w:tc>
          <w:tcPr>
            <w:tcW w:w="709" w:type="dxa"/>
            <w:vAlign w:val="center"/>
          </w:tcPr>
          <w:p w:rsidR="00204508" w:rsidRDefault="00204508" w:rsidP="003275B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4508" w:rsidRPr="003C57A0" w:rsidRDefault="00A61CD5" w:rsidP="003275B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32</w:t>
            </w:r>
          </w:p>
        </w:tc>
      </w:tr>
      <w:tr w:rsidR="00204508" w:rsidRPr="00F721D4" w:rsidTr="003275B7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204508" w:rsidRPr="008B42C3" w:rsidRDefault="00204508" w:rsidP="0020450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8B42C3">
              <w:rPr>
                <w:rFonts w:cs="Helvetica"/>
                <w:color w:val="333333"/>
              </w:rPr>
              <w:t>1.1.2.</w:t>
            </w:r>
            <w:r w:rsidR="00A61CD5" w:rsidRPr="008B42C3">
              <w:rPr>
                <w:rFonts w:cs="Arial"/>
              </w:rPr>
              <w:t xml:space="preserve"> </w:t>
            </w:r>
            <w:r w:rsidR="00A61CD5" w:rsidRPr="008B42C3">
              <w:rPr>
                <w:rFonts w:cs="Arial"/>
              </w:rPr>
              <w:t xml:space="preserve">WOREK FILTRACYJNY-DALMATIC D-90                          </w:t>
            </w:r>
          </w:p>
        </w:tc>
        <w:tc>
          <w:tcPr>
            <w:tcW w:w="1559" w:type="dxa"/>
            <w:vAlign w:val="center"/>
          </w:tcPr>
          <w:p w:rsidR="00204508" w:rsidRPr="008A0349" w:rsidRDefault="00A61CD5" w:rsidP="003275B7">
            <w:pPr>
              <w:jc w:val="center"/>
              <w:rPr>
                <w:lang w:eastAsia="pl-PL"/>
              </w:rPr>
            </w:pPr>
            <w:r w:rsidRPr="00A61CD5">
              <w:rPr>
                <w:lang w:eastAsia="pl-PL"/>
              </w:rPr>
              <w:t>110025932</w:t>
            </w:r>
          </w:p>
        </w:tc>
        <w:tc>
          <w:tcPr>
            <w:tcW w:w="709" w:type="dxa"/>
          </w:tcPr>
          <w:p w:rsidR="00204508" w:rsidRDefault="00204508" w:rsidP="003275B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4508" w:rsidRDefault="00A61CD5" w:rsidP="003275B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60</w:t>
            </w:r>
          </w:p>
        </w:tc>
      </w:tr>
      <w:tr w:rsidR="00204508" w:rsidRPr="00F721D4" w:rsidTr="003275B7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204508" w:rsidRPr="008B42C3" w:rsidRDefault="00204508" w:rsidP="0020450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8B42C3">
              <w:rPr>
                <w:rFonts w:cs="Helvetica"/>
                <w:color w:val="333333"/>
              </w:rPr>
              <w:t>1.1.</w:t>
            </w:r>
            <w:r w:rsidRPr="008B42C3">
              <w:rPr>
                <w:rFonts w:cs="Helvetica"/>
                <w:color w:val="333333"/>
              </w:rPr>
              <w:t>3.</w:t>
            </w:r>
            <w:r w:rsidRPr="008B42C3">
              <w:rPr>
                <w:rStyle w:val="FontStyle32"/>
                <w:rFonts w:asciiTheme="minorHAnsi" w:hAnsiTheme="minorHAnsi"/>
              </w:rPr>
              <w:t xml:space="preserve"> </w:t>
            </w:r>
            <w:r w:rsidR="00A61CD5" w:rsidRPr="008B42C3">
              <w:rPr>
                <w:rStyle w:val="FontStyle32"/>
                <w:rFonts w:asciiTheme="minorHAnsi" w:hAnsiTheme="minorHAnsi"/>
              </w:rPr>
              <w:t>WKŁAD FILTRACYJNY FILTRA FK-12/25</w:t>
            </w:r>
          </w:p>
        </w:tc>
        <w:tc>
          <w:tcPr>
            <w:tcW w:w="1559" w:type="dxa"/>
            <w:vAlign w:val="center"/>
          </w:tcPr>
          <w:p w:rsidR="00204508" w:rsidRPr="008A0349" w:rsidRDefault="00A61CD5" w:rsidP="003275B7">
            <w:pPr>
              <w:jc w:val="center"/>
              <w:rPr>
                <w:lang w:eastAsia="pl-PL"/>
              </w:rPr>
            </w:pPr>
            <w:r w:rsidRPr="00A61CD5">
              <w:rPr>
                <w:lang w:eastAsia="pl-PL"/>
              </w:rPr>
              <w:t>110025679</w:t>
            </w:r>
          </w:p>
        </w:tc>
        <w:tc>
          <w:tcPr>
            <w:tcW w:w="709" w:type="dxa"/>
          </w:tcPr>
          <w:p w:rsidR="00204508" w:rsidRPr="00F721D4" w:rsidRDefault="00204508" w:rsidP="003275B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4508" w:rsidRPr="00F721D4" w:rsidRDefault="00A61CD5" w:rsidP="003275B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24</w:t>
            </w:r>
          </w:p>
        </w:tc>
      </w:tr>
    </w:tbl>
    <w:p w:rsidR="00204508" w:rsidRDefault="00204508" w:rsidP="0020450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204508" w:rsidRPr="00E86BF8" w:rsidRDefault="00204508" w:rsidP="00204508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cs="Arial"/>
        </w:rPr>
      </w:pPr>
      <w:r>
        <w:rPr>
          <w:rFonts w:asciiTheme="minorHAnsi" w:hAnsiTheme="minorHAnsi"/>
        </w:rPr>
        <w:t xml:space="preserve">             </w:t>
      </w:r>
      <w:r w:rsidRPr="00075FBF">
        <w:rPr>
          <w:rFonts w:asciiTheme="minorHAnsi" w:hAnsiTheme="minorHAnsi"/>
        </w:rPr>
        <w:t>tego typu materiałów</w:t>
      </w:r>
      <w:r>
        <w:rPr>
          <w:rFonts w:asciiTheme="minorHAnsi" w:hAnsiTheme="minorHAnsi"/>
        </w:rPr>
        <w:t xml:space="preserve">, </w:t>
      </w:r>
      <w:r w:rsidRPr="00075FBF">
        <w:rPr>
          <w:rFonts w:asciiTheme="minorHAnsi" w:hAnsiTheme="minorHAnsi"/>
        </w:rPr>
        <w:t xml:space="preserve">potwierdzone stosownymi </w:t>
      </w:r>
      <w:r>
        <w:rPr>
          <w:rFonts w:asciiTheme="minorHAnsi" w:hAnsiTheme="minorHAnsi"/>
        </w:rPr>
        <w:t>atestami, certyfikatami, poświadczeniami.</w:t>
      </w:r>
    </w:p>
    <w:p w:rsidR="00204508" w:rsidRDefault="00204508" w:rsidP="0020450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204508" w:rsidRPr="00010878" w:rsidRDefault="00204508" w:rsidP="0020450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204508" w:rsidRDefault="00204508" w:rsidP="00204508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204508" w:rsidRPr="00C872C4" w:rsidRDefault="00204508" w:rsidP="00204508">
      <w:pPr>
        <w:pStyle w:val="Tekstpodstawowy"/>
      </w:pPr>
      <w:r>
        <w:t xml:space="preserve">      1.5. Dostawca udziela ………..miesięcy gwarancji na każdą pozycję.</w:t>
      </w:r>
    </w:p>
    <w:p w:rsidR="00A61CD5" w:rsidRPr="00E77038" w:rsidRDefault="00A61CD5" w:rsidP="00A61CD5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0A41CF" w:rsidRPr="00430864" w:rsidRDefault="00A61CD5" w:rsidP="00965F5A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="000A41CF" w:rsidRPr="00430864">
        <w:rPr>
          <w:rFonts w:asciiTheme="minorHAnsi" w:hAnsiTheme="minorHAnsi"/>
          <w:lang w:val="pl-PL"/>
        </w:rPr>
        <w:t>Strony ustalają termin obowiązywani</w:t>
      </w:r>
      <w:r w:rsidR="000A41CF">
        <w:rPr>
          <w:rFonts w:asciiTheme="minorHAnsi" w:hAnsiTheme="minorHAnsi"/>
          <w:lang w:val="pl-PL"/>
        </w:rPr>
        <w:t>a Umowy od dnia ……………2019r do dnia …………</w:t>
      </w:r>
      <w:r w:rsidR="000A41CF"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965F5A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965F5A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965F5A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965F5A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965F5A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A61CD5" w:rsidRPr="00A61CD5" w:rsidRDefault="00A61CD5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61CD5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A61CD5">
        <w:rPr>
          <w:rFonts w:ascii="Calibri" w:hAnsi="Calibri" w:cs="Calibri"/>
          <w:b/>
          <w:szCs w:val="22"/>
          <w:lang w:val="pl-PL"/>
        </w:rPr>
        <w:t>……………………………zł netto</w:t>
      </w:r>
      <w:r w:rsidRPr="00A61CD5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A61CD5">
        <w:rPr>
          <w:rFonts w:asciiTheme="minorHAnsi" w:hAnsiTheme="minorHAnsi" w:cs="Calibri"/>
          <w:szCs w:val="22"/>
          <w:lang w:val="pl-PL"/>
        </w:rPr>
        <w:t>(dalej: „</w:t>
      </w:r>
      <w:r w:rsidRPr="00A61CD5">
        <w:rPr>
          <w:rFonts w:asciiTheme="minorHAnsi" w:hAnsiTheme="minorHAnsi" w:cs="Calibri"/>
          <w:b/>
          <w:szCs w:val="22"/>
          <w:lang w:val="pl-PL"/>
        </w:rPr>
        <w:t>Cena</w:t>
      </w:r>
      <w:r w:rsidRPr="00A61CD5">
        <w:rPr>
          <w:rFonts w:asciiTheme="minorHAnsi" w:hAnsiTheme="minorHAnsi" w:cs="Calibri"/>
          <w:szCs w:val="22"/>
          <w:lang w:val="pl-PL"/>
        </w:rPr>
        <w:t>”) ustalonej  w oparciu o poniższe ceny jednostkowe oraz ilość dostarczonych sztuk Towaru</w:t>
      </w:r>
      <w:r w:rsidRPr="00A61CD5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A61CD5" w:rsidRPr="00511668" w:rsidTr="003275B7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61CD5" w:rsidRPr="00075FBF" w:rsidRDefault="00A61CD5" w:rsidP="003275B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A61CD5" w:rsidRPr="00075FBF" w:rsidRDefault="00A61CD5" w:rsidP="003275B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1CD5" w:rsidRPr="00075FBF" w:rsidRDefault="00A61CD5" w:rsidP="003275B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A61CD5" w:rsidRPr="006106B0" w:rsidTr="003275B7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A61CD5" w:rsidRPr="008B42C3" w:rsidRDefault="00A61CD5" w:rsidP="00A61CD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C3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8B42C3">
              <w:rPr>
                <w:rFonts w:cs="Arial"/>
                <w:bCs/>
              </w:rPr>
              <w:t xml:space="preserve"> </w:t>
            </w:r>
            <w:r w:rsidRPr="008B42C3">
              <w:rPr>
                <w:rFonts w:cs="Arial"/>
                <w:bCs/>
              </w:rPr>
              <w:t xml:space="preserve">WOREK PATRONOWY FI 156X1500 DO MP 32/115     </w:t>
            </w:r>
          </w:p>
        </w:tc>
        <w:tc>
          <w:tcPr>
            <w:tcW w:w="851" w:type="dxa"/>
            <w:vAlign w:val="center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61CD5" w:rsidRPr="006106B0" w:rsidTr="003275B7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A61CD5" w:rsidRPr="008B42C3" w:rsidRDefault="00A61CD5" w:rsidP="00A61CD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8B42C3">
              <w:rPr>
                <w:rFonts w:cs="Helvetica"/>
                <w:color w:val="333333"/>
              </w:rPr>
              <w:t>4.1.2.</w:t>
            </w:r>
            <w:r w:rsidRPr="008B42C3">
              <w:rPr>
                <w:rFonts w:cs="Arial"/>
              </w:rPr>
              <w:t xml:space="preserve"> </w:t>
            </w:r>
            <w:r w:rsidRPr="008B42C3">
              <w:rPr>
                <w:rFonts w:cs="Arial"/>
              </w:rPr>
              <w:t xml:space="preserve">WOREK FILTRACYJNY-DALMATIC D-90                          </w:t>
            </w:r>
          </w:p>
        </w:tc>
        <w:tc>
          <w:tcPr>
            <w:tcW w:w="851" w:type="dxa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61CD5" w:rsidRPr="006106B0" w:rsidTr="003275B7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A61CD5" w:rsidRPr="008B42C3" w:rsidRDefault="00A61CD5" w:rsidP="00A61CD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8B42C3">
              <w:rPr>
                <w:rFonts w:cs="Helvetica"/>
                <w:color w:val="333333"/>
              </w:rPr>
              <w:t>4.1.3</w:t>
            </w:r>
            <w:r w:rsidRPr="008B42C3">
              <w:rPr>
                <w:rFonts w:cs="Helvetica"/>
                <w:color w:val="333333"/>
              </w:rPr>
              <w:t>.</w:t>
            </w:r>
            <w:r w:rsidRPr="008B42C3">
              <w:rPr>
                <w:rStyle w:val="FontStyle32"/>
                <w:rFonts w:asciiTheme="minorHAnsi" w:hAnsiTheme="minorHAnsi"/>
              </w:rPr>
              <w:t xml:space="preserve"> </w:t>
            </w:r>
            <w:r w:rsidRPr="008B42C3">
              <w:rPr>
                <w:rStyle w:val="FontStyle32"/>
                <w:rFonts w:asciiTheme="minorHAnsi" w:hAnsiTheme="minorHAnsi"/>
              </w:rPr>
              <w:t>WKŁAD FILTRACYJNY FILTRA FK-12/25</w:t>
            </w:r>
          </w:p>
        </w:tc>
        <w:tc>
          <w:tcPr>
            <w:tcW w:w="851" w:type="dxa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CD5" w:rsidRPr="006106B0" w:rsidRDefault="00A61CD5" w:rsidP="003275B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0A41CF" w:rsidRPr="004066C3" w:rsidRDefault="000A41CF" w:rsidP="00965F5A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965F5A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965F5A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965F5A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0A41CF" w:rsidRPr="009B3285" w:rsidRDefault="000A41CF" w:rsidP="000A41CF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9B3285">
        <w:t>zamówienia</w:t>
      </w:r>
      <w:r w:rsidRPr="009B3285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9B3285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9B3285">
        <w:rPr>
          <w:b/>
        </w:rPr>
        <w:t xml:space="preserve">, tel. </w:t>
      </w:r>
      <w:r w:rsidRPr="009B3285">
        <w:rPr>
          <w:rFonts w:cs="Arial"/>
          <w:b/>
        </w:rPr>
        <w:t>15 865 60 90</w:t>
      </w:r>
      <w:r w:rsidRPr="009B3285">
        <w:t xml:space="preserve">; e-mail: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 w:rsidRPr="009B3285">
        <w:t xml:space="preserve">             </w:t>
      </w:r>
      <w:hyperlink r:id="rId18" w:history="1">
        <w:r w:rsidRPr="009B3285">
          <w:rPr>
            <w:rStyle w:val="Hipercze"/>
          </w:rPr>
          <w:t>lukasz.kosik@enea.pl</w:t>
        </w:r>
      </w:hyperlink>
      <w:r w:rsidRPr="009B3285">
        <w:rPr>
          <w:rStyle w:val="Hipercze"/>
        </w:rPr>
        <w:t xml:space="preserve"> </w:t>
      </w:r>
      <w:r w:rsidRPr="009B3285">
        <w:t xml:space="preserve">w sprawach uzgodnień </w:t>
      </w:r>
      <w:r w:rsidRPr="009B3285">
        <w:rPr>
          <w:rFonts w:cs="Calibri"/>
        </w:rPr>
        <w:t>technicznych,</w:t>
      </w:r>
      <w:r>
        <w:rPr>
          <w:rFonts w:ascii="Calibri" w:hAnsi="Calibri" w:cs="Calibri"/>
        </w:rPr>
        <w:t xml:space="preserve"> </w:t>
      </w:r>
      <w:r w:rsidRPr="00A17AE2">
        <w:rPr>
          <w:rFonts w:ascii="Calibri" w:hAnsi="Calibri" w:cs="Calibri"/>
        </w:rPr>
        <w:t xml:space="preserve">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965F5A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965F5A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="009B3285">
        <w:rPr>
          <w:rFonts w:asciiTheme="minorHAnsi" w:hAnsiTheme="minorHAnsi"/>
          <w:lang w:val="pl-PL"/>
        </w:rPr>
        <w:t>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89508F" w:rsidRDefault="000A41CF" w:rsidP="00965F5A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A41CF" w:rsidRPr="0089508F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965F5A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965F5A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965F5A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965F5A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5A" w:rsidRDefault="00965F5A" w:rsidP="00B33061">
      <w:pPr>
        <w:spacing w:after="0" w:line="240" w:lineRule="auto"/>
      </w:pPr>
      <w:r>
        <w:separator/>
      </w:r>
    </w:p>
  </w:endnote>
  <w:endnote w:type="continuationSeparator" w:id="0">
    <w:p w:rsidR="00965F5A" w:rsidRDefault="00965F5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5A" w:rsidRDefault="00965F5A" w:rsidP="00B33061">
      <w:pPr>
        <w:spacing w:after="0" w:line="240" w:lineRule="auto"/>
      </w:pPr>
      <w:r>
        <w:separator/>
      </w:r>
    </w:p>
  </w:footnote>
  <w:footnote w:type="continuationSeparator" w:id="0">
    <w:p w:rsidR="00965F5A" w:rsidRDefault="00965F5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E7011"/>
    <w:rsid w:val="000F7C60"/>
    <w:rsid w:val="00114F55"/>
    <w:rsid w:val="00117909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4508"/>
    <w:rsid w:val="00206D60"/>
    <w:rsid w:val="00220ED5"/>
    <w:rsid w:val="00224B76"/>
    <w:rsid w:val="002303A2"/>
    <w:rsid w:val="00253F7F"/>
    <w:rsid w:val="0025580C"/>
    <w:rsid w:val="002642A7"/>
    <w:rsid w:val="002644BD"/>
    <w:rsid w:val="00273AF9"/>
    <w:rsid w:val="00282B3E"/>
    <w:rsid w:val="00283DA1"/>
    <w:rsid w:val="0029197A"/>
    <w:rsid w:val="002A2F3E"/>
    <w:rsid w:val="002B6E72"/>
    <w:rsid w:val="002C3C12"/>
    <w:rsid w:val="002C5940"/>
    <w:rsid w:val="002C5B8E"/>
    <w:rsid w:val="002C7EB8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D09B8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42C3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5F5A"/>
    <w:rsid w:val="0096664E"/>
    <w:rsid w:val="009666CF"/>
    <w:rsid w:val="00967074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4396E"/>
    <w:rsid w:val="00A517B0"/>
    <w:rsid w:val="00A6022F"/>
    <w:rsid w:val="00A61CD5"/>
    <w:rsid w:val="00A64F71"/>
    <w:rsid w:val="00A654B2"/>
    <w:rsid w:val="00A6718C"/>
    <w:rsid w:val="00A80747"/>
    <w:rsid w:val="00A82470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D6F0D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2615-0172-402D-A039-A3BBE163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3641</Words>
  <Characters>21850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11</cp:revision>
  <cp:lastPrinted>2018-11-13T10:20:00Z</cp:lastPrinted>
  <dcterms:created xsi:type="dcterms:W3CDTF">2019-06-18T08:54:00Z</dcterms:created>
  <dcterms:modified xsi:type="dcterms:W3CDTF">2019-06-18T09:29:00Z</dcterms:modified>
  <cp:contentStatus/>
</cp:coreProperties>
</file>